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BF" w:rsidRPr="00E02E06" w:rsidRDefault="00E02E06" w:rsidP="00E02E06">
      <w:pPr>
        <w:jc w:val="center"/>
        <w:rPr>
          <w:b/>
          <w:sz w:val="32"/>
          <w:szCs w:val="32"/>
        </w:rPr>
      </w:pPr>
      <w:r w:rsidRPr="00E02E06">
        <w:rPr>
          <w:b/>
          <w:sz w:val="32"/>
          <w:szCs w:val="32"/>
        </w:rPr>
        <w:t>Portfolio Rubric</w:t>
      </w:r>
    </w:p>
    <w:p w:rsidR="00E02E06" w:rsidRDefault="00E02E06" w:rsidP="00E02E06">
      <w:pPr>
        <w:spacing w:after="0" w:line="240" w:lineRule="auto"/>
      </w:pPr>
      <w:r>
        <w:t>Cover Page……………………………………………………………………………………………………………………………_____/5</w:t>
      </w:r>
    </w:p>
    <w:p w:rsidR="00E02E06" w:rsidRDefault="00E02E06" w:rsidP="00E02E06">
      <w:pPr>
        <w:spacing w:after="0" w:line="240" w:lineRule="auto"/>
      </w:pPr>
      <w:r>
        <w:t>Table of Contents…………………………………………………………………………………………………………………_____/5</w:t>
      </w:r>
    </w:p>
    <w:p w:rsidR="00E02E06" w:rsidRDefault="00E02E06" w:rsidP="00E02E06">
      <w:pPr>
        <w:spacing w:after="0" w:line="240" w:lineRule="auto"/>
      </w:pPr>
      <w:r>
        <w:t>Summary of play…………………………………………………………………………………………………………………..____/10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300 words.  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Does not go into any interpretation or design elements.  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A simple, deliberate summary that encompasses the show from beginning to end.</w:t>
      </w:r>
    </w:p>
    <w:p w:rsidR="00E02E06" w:rsidRDefault="00E02E06" w:rsidP="00E02E06">
      <w:pPr>
        <w:spacing w:after="0" w:line="240" w:lineRule="auto"/>
      </w:pPr>
      <w:r>
        <w:t>Given Circumstances………………………………………………………………………………………………………….._____/20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Geographical Location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Date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Economic/Political/Social/Religious Environment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All statements backed up by quote</w:t>
      </w:r>
      <w:r w:rsidR="006172C6">
        <w:t>(s)</w:t>
      </w:r>
    </w:p>
    <w:p w:rsidR="00E02E06" w:rsidRDefault="00E02E06" w:rsidP="00E02E06">
      <w:pPr>
        <w:spacing w:after="0" w:line="240" w:lineRule="auto"/>
      </w:pPr>
      <w:r>
        <w:t>Jobs in the Theatre Flow Chart……………………………………………………………………………………………._____/15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Neat, in pen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Organized</w:t>
      </w:r>
    </w:p>
    <w:p w:rsidR="00E02E06" w:rsidRDefault="00E02E06" w:rsidP="00E02E06">
      <w:pPr>
        <w:spacing w:after="0" w:line="240" w:lineRule="auto"/>
      </w:pPr>
      <w:r>
        <w:t>Scenic Design……………………………………………………………………………………………………………………….._____/25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8x10 design (DOES NOT NEED TO BE IN SCALE)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Type of stage is established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If multiple sets, then use one page per set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Must be completed in pencil, NO ERASER MARKS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All Set components must be clearly labeled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Scenic Design Research</w:t>
      </w:r>
    </w:p>
    <w:p w:rsidR="00E02E06" w:rsidRDefault="00E02E06" w:rsidP="00E02E06">
      <w:pPr>
        <w:spacing w:after="0" w:line="240" w:lineRule="auto"/>
      </w:pPr>
      <w:r>
        <w:t>Lighting Design………………………………………………………………………………………………………………………_____/25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List of any special or unique lighting cues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300 word explanation of vision for lighting design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List of gel colors and gobos used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Lighting Design Research</w:t>
      </w:r>
    </w:p>
    <w:p w:rsidR="00E02E06" w:rsidRDefault="00E02E06" w:rsidP="00E02E06">
      <w:pPr>
        <w:spacing w:after="0" w:line="240" w:lineRule="auto"/>
      </w:pPr>
      <w:r>
        <w:t>Sound Design…………………………………………………………………………………………………………………………_____/20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Mic</w:t>
      </w:r>
      <w:proofErr w:type="spellEnd"/>
      <w:r>
        <w:t xml:space="preserve"> Chart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List of sound effect cues</w:t>
      </w:r>
    </w:p>
    <w:p w:rsidR="00E02E06" w:rsidRDefault="00E02E06" w:rsidP="00E02E06">
      <w:pPr>
        <w:spacing w:after="0" w:line="240" w:lineRule="auto"/>
      </w:pPr>
      <w:r>
        <w:t>Costume Design…………………………………………………………………………………………………………………….______/25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Two costume renderings (male &amp; female)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Must be completed in colored pencil or watercolor, NEAT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Costume chart for at least 4 characters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Costume Design Research</w:t>
      </w:r>
    </w:p>
    <w:p w:rsidR="00E02E06" w:rsidRDefault="00E02E06" w:rsidP="00E02E06">
      <w:pPr>
        <w:spacing w:after="0" w:line="240" w:lineRule="auto"/>
      </w:pPr>
      <w:r>
        <w:t>Props……………………………………………………………………………………………………………………………………..._____/15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Props list</w:t>
      </w:r>
    </w:p>
    <w:p w:rsidR="00E02E06" w:rsidRDefault="00E02E06" w:rsidP="00E02E06">
      <w:pPr>
        <w:spacing w:after="0" w:line="240" w:lineRule="auto"/>
      </w:pPr>
      <w:r>
        <w:t>Rationale…………………………………………………………………………………………………………………………………______/50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500-700 words </w:t>
      </w:r>
    </w:p>
    <w:p w:rsidR="00E02E0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Explain your choices and reasoning for each element of design.  </w:t>
      </w:r>
    </w:p>
    <w:p w:rsidR="006172C6" w:rsidRDefault="00E02E0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Effectively argues why your vision and design is the best fit for the show.</w:t>
      </w:r>
    </w:p>
    <w:p w:rsidR="00E02E06" w:rsidRDefault="006172C6" w:rsidP="00E02E06">
      <w:pPr>
        <w:pStyle w:val="ListParagraph"/>
        <w:numPr>
          <w:ilvl w:val="1"/>
          <w:numId w:val="1"/>
        </w:numPr>
        <w:spacing w:after="0" w:line="240" w:lineRule="auto"/>
      </w:pPr>
      <w:r>
        <w:t>Includes references to other productions that have been seen</w:t>
      </w:r>
      <w:r w:rsidR="00E02E06">
        <w:t xml:space="preserve">  </w:t>
      </w:r>
    </w:p>
    <w:p w:rsidR="00E02E06" w:rsidRDefault="00E02E06" w:rsidP="00E02E06">
      <w:pPr>
        <w:spacing w:after="0" w:line="240" w:lineRule="auto"/>
      </w:pPr>
      <w:r>
        <w:t>Bibliography/References………………………………………………………………………………………………………..______/10</w:t>
      </w:r>
    </w:p>
    <w:p w:rsidR="00E02E06" w:rsidRDefault="00E02E06" w:rsidP="00E02E06">
      <w:pPr>
        <w:spacing w:after="0" w:line="240" w:lineRule="auto"/>
      </w:pPr>
      <w:r>
        <w:t>Presentation…………………………………………………………………………………………………………………………..______/20</w:t>
      </w:r>
    </w:p>
    <w:p w:rsidR="00E02E06" w:rsidRDefault="00E02E06" w:rsidP="00E02E06">
      <w:pPr>
        <w:pStyle w:val="ListParagraph"/>
        <w:numPr>
          <w:ilvl w:val="0"/>
          <w:numId w:val="3"/>
        </w:numPr>
        <w:spacing w:after="0" w:line="240" w:lineRule="auto"/>
      </w:pPr>
      <w:r>
        <w:t>Within time length</w:t>
      </w:r>
    </w:p>
    <w:p w:rsidR="00E02E06" w:rsidRDefault="00E02E06" w:rsidP="00E02E06">
      <w:pPr>
        <w:pStyle w:val="ListParagraph"/>
        <w:numPr>
          <w:ilvl w:val="0"/>
          <w:numId w:val="3"/>
        </w:numPr>
        <w:spacing w:after="0" w:line="240" w:lineRule="auto"/>
      </w:pPr>
      <w:r>
        <w:t>Effectively explains rationale and design concepts</w:t>
      </w:r>
    </w:p>
    <w:p w:rsidR="006172C6" w:rsidRDefault="006172C6" w:rsidP="00E02E0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Appropriately defends design choices </w:t>
      </w:r>
      <w:bookmarkStart w:id="0" w:name="_GoBack"/>
      <w:bookmarkEnd w:id="0"/>
    </w:p>
    <w:p w:rsidR="00E02E06" w:rsidRDefault="00B54177" w:rsidP="00E02E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proofErr w:type="gramStart"/>
      <w:r>
        <w:t>:_</w:t>
      </w:r>
      <w:proofErr w:type="gramEnd"/>
      <w:r>
        <w:t>________/245</w:t>
      </w:r>
    </w:p>
    <w:p w:rsidR="00E02E06" w:rsidRDefault="00E02E06" w:rsidP="00E02E06">
      <w:r>
        <w:t>Additional Comments:</w:t>
      </w:r>
    </w:p>
    <w:sectPr w:rsidR="00E02E06" w:rsidSect="00E02E0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773B"/>
    <w:multiLevelType w:val="hybridMultilevel"/>
    <w:tmpl w:val="EBC22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E80E61"/>
    <w:multiLevelType w:val="hybridMultilevel"/>
    <w:tmpl w:val="BE8A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A26A5"/>
    <w:multiLevelType w:val="hybridMultilevel"/>
    <w:tmpl w:val="77B85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06"/>
    <w:rsid w:val="00117FBF"/>
    <w:rsid w:val="006172C6"/>
    <w:rsid w:val="00B54177"/>
    <w:rsid w:val="00E0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2015-08-14T19:18:00Z</cp:lastPrinted>
  <dcterms:created xsi:type="dcterms:W3CDTF">2013-09-26T18:07:00Z</dcterms:created>
  <dcterms:modified xsi:type="dcterms:W3CDTF">2015-08-14T19:27:00Z</dcterms:modified>
</cp:coreProperties>
</file>